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1CA" w:rsidRDefault="00AC111C" w:rsidP="00AC111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CLASE NUEVE</w:t>
      </w:r>
    </w:p>
    <w:p w:rsidR="00AC111C" w:rsidRDefault="00AC111C" w:rsidP="00AC111C">
      <w:pPr>
        <w:jc w:val="center"/>
        <w:rPr>
          <w:rFonts w:ascii="Arial" w:hAnsi="Arial" w:cs="Arial"/>
          <w:b/>
          <w:sz w:val="24"/>
          <w:szCs w:val="24"/>
        </w:rPr>
      </w:pPr>
    </w:p>
    <w:p w:rsidR="00AC111C" w:rsidRDefault="00AC111C" w:rsidP="00AC11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principio de la clase escuchamos los trabajos de los compañeros que faltaban por exponer sobre fanfarrias, hubo una muy partículas porque inventaron una historia poco común y fue entretenida.</w:t>
      </w:r>
    </w:p>
    <w:p w:rsidR="00AC111C" w:rsidRDefault="00AC111C" w:rsidP="00AC11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Después se le dio paso a las bandas sonoras, donde cada persona mostraba sus gustos musicales los cuales se verían reflejados en su personalidad.</w:t>
      </w:r>
    </w:p>
    <w:p w:rsidR="00AC111C" w:rsidRDefault="00AC111C" w:rsidP="00AC11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finalizar dimos inicio al tema, en este caso el docente nos enseño varios videos.</w:t>
      </w:r>
    </w:p>
    <w:p w:rsidR="00AC111C" w:rsidRDefault="00AC111C" w:rsidP="00AC11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primero trataba sobre el Himno guardia indígena de Colombia, luego nos enseñó uno de flautas y tambores también de música indígena, después escuchamos Madre Selva del Grupo Putumayo, también apreciamos las venas abiertas de América.</w:t>
      </w:r>
    </w:p>
    <w:p w:rsidR="00AC111C" w:rsidRDefault="00AC111C" w:rsidP="00AC11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continuar el profesor nos quiso leer un poema de Piedad </w:t>
      </w:r>
      <w:proofErr w:type="spellStart"/>
      <w:r>
        <w:rPr>
          <w:rFonts w:ascii="Arial" w:hAnsi="Arial" w:cs="Arial"/>
          <w:sz w:val="24"/>
          <w:szCs w:val="24"/>
        </w:rPr>
        <w:t>Boned</w:t>
      </w:r>
      <w:proofErr w:type="spellEnd"/>
      <w:r>
        <w:rPr>
          <w:rFonts w:ascii="Arial" w:hAnsi="Arial" w:cs="Arial"/>
          <w:sz w:val="24"/>
          <w:szCs w:val="24"/>
        </w:rPr>
        <w:t xml:space="preserve"> titulado 1492 y Éxodo.</w:t>
      </w:r>
    </w:p>
    <w:p w:rsidR="00AC111C" w:rsidRDefault="00AC111C" w:rsidP="00AC11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 clase también hablamos sobre la estética de la música, y también hablamos sobre el gran Rubén </w:t>
      </w:r>
      <w:proofErr w:type="spellStart"/>
      <w:r>
        <w:rPr>
          <w:rFonts w:ascii="Arial" w:hAnsi="Arial" w:cs="Arial"/>
          <w:sz w:val="24"/>
          <w:szCs w:val="24"/>
        </w:rPr>
        <w:t>Blades</w:t>
      </w:r>
      <w:proofErr w:type="spellEnd"/>
      <w:r>
        <w:rPr>
          <w:rFonts w:ascii="Arial" w:hAnsi="Arial" w:cs="Arial"/>
          <w:sz w:val="24"/>
          <w:szCs w:val="24"/>
        </w:rPr>
        <w:t xml:space="preserve"> y su gusto por las crónicas. </w:t>
      </w:r>
    </w:p>
    <w:p w:rsidR="00AC111C" w:rsidRDefault="00AC111C" w:rsidP="00AC11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También hablamos sobre Wagner y vimos un documental de él. Este personaje mando a construir teatros para sus obras y tenía muchos músicos en tarima. </w:t>
      </w:r>
      <w:proofErr w:type="spellStart"/>
      <w:r>
        <w:rPr>
          <w:rFonts w:ascii="Arial" w:hAnsi="Arial" w:cs="Arial"/>
          <w:sz w:val="24"/>
          <w:szCs w:val="24"/>
        </w:rPr>
        <w:t>Él</w:t>
      </w:r>
      <w:proofErr w:type="spellEnd"/>
      <w:r>
        <w:rPr>
          <w:rFonts w:ascii="Arial" w:hAnsi="Arial" w:cs="Arial"/>
          <w:sz w:val="24"/>
          <w:szCs w:val="24"/>
        </w:rPr>
        <w:t xml:space="preserve"> estudió filosofía y música, a los 20 compuso sus propias obras.</w:t>
      </w:r>
    </w:p>
    <w:p w:rsidR="00AC111C" w:rsidRPr="00AC111C" w:rsidRDefault="00AC111C" w:rsidP="00AC11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 este modo finalizo la clase. </w:t>
      </w:r>
    </w:p>
    <w:sectPr w:rsidR="00AC111C" w:rsidRPr="00AC111C" w:rsidSect="00E251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AC111C"/>
    <w:rsid w:val="000B7E9F"/>
    <w:rsid w:val="000F361F"/>
    <w:rsid w:val="005E2581"/>
    <w:rsid w:val="00AC111C"/>
    <w:rsid w:val="00E25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1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2014-10-14T03:49:00Z</dcterms:created>
  <dcterms:modified xsi:type="dcterms:W3CDTF">2014-10-14T03:58:00Z</dcterms:modified>
</cp:coreProperties>
</file>